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FC" w:rsidRPr="00710B95" w:rsidRDefault="006455FC" w:rsidP="004E327D">
      <w:pPr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«Сказка»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(МБДОУ «Сказка»)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конкурс методических материалов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«Лучшие практики»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Номинация: «</w:t>
      </w:r>
      <w:r w:rsidR="00ED01A8"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и социализация: развитие личности дошкольника в образовательном пространстве</w:t>
      </w: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01A8" w:rsidRPr="00710B95" w:rsidRDefault="00ED01A8" w:rsidP="00ED01A8">
      <w:pPr>
        <w:pStyle w:val="c20"/>
        <w:jc w:val="center"/>
        <w:rPr>
          <w:rStyle w:val="c11"/>
          <w:sz w:val="28"/>
          <w:szCs w:val="28"/>
        </w:rPr>
      </w:pPr>
      <w:r w:rsidRPr="00710B95">
        <w:rPr>
          <w:rStyle w:val="c11"/>
          <w:sz w:val="28"/>
          <w:szCs w:val="28"/>
        </w:rPr>
        <w:t>Проект: «Организация работы по преемственности детского сада и школы</w:t>
      </w:r>
    </w:p>
    <w:p w:rsidR="00ED01A8" w:rsidRPr="00710B95" w:rsidRDefault="00ED01A8" w:rsidP="00ED01A8">
      <w:pPr>
        <w:pStyle w:val="c20"/>
        <w:jc w:val="center"/>
        <w:rPr>
          <w:sz w:val="28"/>
          <w:szCs w:val="28"/>
        </w:rPr>
      </w:pPr>
      <w:r w:rsidRPr="00710B95">
        <w:rPr>
          <w:rStyle w:val="c11"/>
          <w:sz w:val="28"/>
          <w:szCs w:val="28"/>
        </w:rPr>
        <w:t xml:space="preserve"> в современном образовательном пространстве»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5FC" w:rsidRPr="00710B95" w:rsidRDefault="006455FC" w:rsidP="006455FC">
      <w:pPr>
        <w:autoSpaceDE w:val="0"/>
        <w:autoSpaceDN w:val="0"/>
        <w:spacing w:after="0" w:line="360" w:lineRule="auto"/>
        <w:ind w:left="4678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Авторы: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left="4678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педагог-психолог Окорокова И.Н.,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left="4678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 Холдина Н.О.,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left="4678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 Пестерева Г.И.</w:t>
      </w: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5FC" w:rsidRPr="00710B95" w:rsidRDefault="006455FC" w:rsidP="006455FC">
      <w:pPr>
        <w:autoSpaceDE w:val="0"/>
        <w:autoSpaceDN w:val="0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5FC" w:rsidRPr="00710B95" w:rsidRDefault="006455FC" w:rsidP="006455FC">
      <w:pPr>
        <w:spacing w:line="36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5FC" w:rsidRPr="00710B95" w:rsidRDefault="006455FC" w:rsidP="006455FC">
      <w:pPr>
        <w:spacing w:line="36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5FC" w:rsidRPr="00710B95" w:rsidRDefault="006455FC" w:rsidP="006455FC">
      <w:pPr>
        <w:spacing w:line="36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5FC" w:rsidRPr="00710B95" w:rsidRDefault="006455FC" w:rsidP="006455FC">
      <w:pPr>
        <w:spacing w:line="36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5FC" w:rsidRPr="00710B95" w:rsidRDefault="00710B95" w:rsidP="00D121D5">
      <w:pPr>
        <w:spacing w:line="360" w:lineRule="auto"/>
        <w:ind w:right="-14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Кольцово 2025</w:t>
      </w:r>
    </w:p>
    <w:p w:rsidR="006455FC" w:rsidRPr="00DA3559" w:rsidRDefault="006455FC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55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17C3D" w:rsidRPr="00DA3559" w:rsidRDefault="00517C3D" w:rsidP="00D121D5">
      <w:pPr>
        <w:pStyle w:val="a6"/>
        <w:spacing w:line="360" w:lineRule="auto"/>
        <w:ind w:left="0" w:right="-1" w:firstLine="709"/>
        <w:rPr>
          <w:b/>
        </w:rPr>
      </w:pPr>
      <w:r w:rsidRPr="00DA3559">
        <w:rPr>
          <w:b/>
        </w:rPr>
        <w:t>Актуальность.</w:t>
      </w:r>
    </w:p>
    <w:p w:rsidR="00517C3D" w:rsidRPr="00DA3559" w:rsidRDefault="00517C3D" w:rsidP="00D121D5">
      <w:pPr>
        <w:pStyle w:val="a6"/>
        <w:spacing w:line="360" w:lineRule="auto"/>
        <w:ind w:left="0" w:right="-1" w:firstLine="709"/>
      </w:pPr>
      <w:r w:rsidRPr="00DA3559">
        <w:t>Сегодня важнейшим приоритетом образования в России, является обеспечение</w:t>
      </w:r>
      <w:r w:rsidRPr="00DA3559">
        <w:rPr>
          <w:spacing w:val="-1"/>
        </w:rPr>
        <w:t xml:space="preserve"> </w:t>
      </w:r>
      <w:r w:rsidR="0021336A" w:rsidRPr="00DA3559">
        <w:t>качества образования</w:t>
      </w:r>
      <w:r w:rsidRPr="00DA3559">
        <w:t>.</w:t>
      </w:r>
      <w:r w:rsidRPr="00DA3559">
        <w:rPr>
          <w:spacing w:val="-1"/>
        </w:rPr>
        <w:t xml:space="preserve"> </w:t>
      </w:r>
      <w:r w:rsidRPr="00DA3559">
        <w:t>Чтобы</w:t>
      </w:r>
      <w:r w:rsidRPr="00DA3559">
        <w:rPr>
          <w:spacing w:val="-1"/>
        </w:rPr>
        <w:t xml:space="preserve"> </w:t>
      </w:r>
      <w:r w:rsidRPr="00DA3559">
        <w:t>достичь</w:t>
      </w:r>
      <w:r w:rsidRPr="00DA3559">
        <w:rPr>
          <w:spacing w:val="-1"/>
        </w:rPr>
        <w:t xml:space="preserve"> </w:t>
      </w:r>
      <w:r w:rsidRPr="00DA3559">
        <w:t>качества,</w:t>
      </w:r>
      <w:r w:rsidRPr="00DA3559">
        <w:rPr>
          <w:spacing w:val="-1"/>
        </w:rPr>
        <w:t xml:space="preserve"> </w:t>
      </w:r>
      <w:r w:rsidRPr="00DA3559">
        <w:t>должны</w:t>
      </w:r>
      <w:r w:rsidRPr="00DA3559">
        <w:rPr>
          <w:spacing w:val="-3"/>
        </w:rPr>
        <w:t xml:space="preserve"> </w:t>
      </w:r>
      <w:r w:rsidRPr="00DA3559">
        <w:t>быть созданы условия. Приоритетным условием достижени</w:t>
      </w:r>
      <w:r w:rsidR="0021336A" w:rsidRPr="00DA3559">
        <w:t>я такого качества является обеспечение непрерывности образования</w:t>
      </w:r>
      <w:r w:rsidRPr="00DA3559">
        <w:t>.</w:t>
      </w:r>
    </w:p>
    <w:p w:rsidR="00517C3D" w:rsidRPr="00DA3559" w:rsidRDefault="00517C3D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>Одним из ключевых условий обеспечения непрерывности образования выступает</w:t>
      </w:r>
      <w:r w:rsidRPr="00DA3559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DA3559">
        <w:rPr>
          <w:rFonts w:ascii="Times New Roman" w:hAnsi="Times New Roman" w:cs="Times New Roman"/>
          <w:b/>
          <w:sz w:val="28"/>
          <w:szCs w:val="28"/>
        </w:rPr>
        <w:t>преемственность</w:t>
      </w:r>
      <w:r w:rsidRPr="00DA3559">
        <w:rPr>
          <w:rFonts w:ascii="Times New Roman" w:hAnsi="Times New Roman" w:cs="Times New Roman"/>
          <w:sz w:val="28"/>
          <w:szCs w:val="28"/>
        </w:rPr>
        <w:t>.</w:t>
      </w:r>
    </w:p>
    <w:p w:rsidR="0021336A" w:rsidRPr="00DA3559" w:rsidRDefault="0021336A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>Школа и дошкольное учреждение- два важнейших звена в системе образования. Обеспечивая преемственность между ними, мы добиваемся повышения качества образования.</w:t>
      </w:r>
    </w:p>
    <w:p w:rsidR="003E3FAE" w:rsidRDefault="0021336A" w:rsidP="003E3FAE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Преемственность- это двусторонний процесс. Дошкольное учреждение- это ориентация на требования школы и формирование предпосылок </w:t>
      </w:r>
      <w:r w:rsidR="003E3FAE">
        <w:rPr>
          <w:rFonts w:ascii="Times New Roman" w:hAnsi="Times New Roman" w:cs="Times New Roman"/>
          <w:sz w:val="28"/>
          <w:szCs w:val="28"/>
        </w:rPr>
        <w:t>у</w:t>
      </w:r>
      <w:r w:rsidR="003E3FAE" w:rsidRPr="003E3FAE">
        <w:rPr>
          <w:rFonts w:ascii="Times New Roman" w:hAnsi="Times New Roman" w:cs="Times New Roman"/>
          <w:sz w:val="28"/>
          <w:szCs w:val="28"/>
        </w:rPr>
        <w:t>ниверсальны</w:t>
      </w:r>
      <w:r w:rsidR="003E3FAE">
        <w:rPr>
          <w:rFonts w:ascii="Times New Roman" w:hAnsi="Times New Roman" w:cs="Times New Roman"/>
          <w:sz w:val="28"/>
          <w:szCs w:val="28"/>
        </w:rPr>
        <w:t>х</w:t>
      </w:r>
      <w:r w:rsidR="003E3FAE" w:rsidRPr="003E3FAE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3E3FAE">
        <w:rPr>
          <w:rFonts w:ascii="Times New Roman" w:hAnsi="Times New Roman" w:cs="Times New Roman"/>
          <w:sz w:val="28"/>
          <w:szCs w:val="28"/>
        </w:rPr>
        <w:t>х</w:t>
      </w:r>
      <w:r w:rsidR="003E3FAE" w:rsidRPr="003E3FAE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3E3FAE">
        <w:rPr>
          <w:rFonts w:ascii="Times New Roman" w:hAnsi="Times New Roman" w:cs="Times New Roman"/>
          <w:sz w:val="28"/>
          <w:szCs w:val="28"/>
        </w:rPr>
        <w:t>й</w:t>
      </w:r>
      <w:r w:rsidR="003E3FAE" w:rsidRPr="003E3FAE">
        <w:rPr>
          <w:rFonts w:ascii="Times New Roman" w:hAnsi="Times New Roman" w:cs="Times New Roman"/>
          <w:sz w:val="28"/>
          <w:szCs w:val="28"/>
        </w:rPr>
        <w:t xml:space="preserve"> </w:t>
      </w:r>
      <w:r w:rsidR="003E3FAE">
        <w:rPr>
          <w:rFonts w:ascii="Times New Roman" w:hAnsi="Times New Roman" w:cs="Times New Roman"/>
          <w:sz w:val="28"/>
          <w:szCs w:val="28"/>
        </w:rPr>
        <w:t>(</w:t>
      </w:r>
      <w:r w:rsidRPr="00DA3559">
        <w:rPr>
          <w:rFonts w:ascii="Times New Roman" w:hAnsi="Times New Roman" w:cs="Times New Roman"/>
          <w:sz w:val="28"/>
          <w:szCs w:val="28"/>
        </w:rPr>
        <w:t>УУД</w:t>
      </w:r>
      <w:r w:rsidR="003E3FAE">
        <w:rPr>
          <w:rFonts w:ascii="Times New Roman" w:hAnsi="Times New Roman" w:cs="Times New Roman"/>
          <w:sz w:val="28"/>
          <w:szCs w:val="28"/>
        </w:rPr>
        <w:t>)</w:t>
      </w:r>
      <w:r w:rsidRPr="00DA3559">
        <w:rPr>
          <w:rFonts w:ascii="Times New Roman" w:hAnsi="Times New Roman" w:cs="Times New Roman"/>
          <w:sz w:val="28"/>
          <w:szCs w:val="28"/>
        </w:rPr>
        <w:t xml:space="preserve"> (эмоциональная зрелость, регуляторные функции, развитость познавательной и коммуникативной сферы</w:t>
      </w:r>
      <w:proofErr w:type="gramStart"/>
      <w:r w:rsidRPr="00DA3559">
        <w:rPr>
          <w:rFonts w:ascii="Times New Roman" w:hAnsi="Times New Roman" w:cs="Times New Roman"/>
          <w:sz w:val="28"/>
          <w:szCs w:val="28"/>
        </w:rPr>
        <w:t>).Со</w:t>
      </w:r>
      <w:proofErr w:type="gramEnd"/>
      <w:r w:rsidRPr="00DA3559">
        <w:rPr>
          <w:rFonts w:ascii="Times New Roman" w:hAnsi="Times New Roman" w:cs="Times New Roman"/>
          <w:sz w:val="28"/>
          <w:szCs w:val="28"/>
        </w:rPr>
        <w:t xml:space="preserve"> стороны школы- это опора на достигнутый уровень</w:t>
      </w:r>
      <w:r w:rsidR="003E3FAE">
        <w:rPr>
          <w:rFonts w:ascii="Times New Roman" w:hAnsi="Times New Roman" w:cs="Times New Roman"/>
          <w:sz w:val="28"/>
          <w:szCs w:val="28"/>
        </w:rPr>
        <w:t>.</w:t>
      </w:r>
    </w:p>
    <w:p w:rsidR="0021336A" w:rsidRPr="00DA3559" w:rsidRDefault="0021336A" w:rsidP="003E3FAE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>Только до недавнего времени речь шла о преемственности в обучении и готовность к школе рассматривалась в части накопления знаний, умений, навыков. Сегодня, мы говорим о преемственности в образовании, а не только в обучении, т.е. сейчас важно всестороннее и гармоническое развитие человека и подготовка молодого поколения к активной общественной жизни. </w:t>
      </w:r>
    </w:p>
    <w:p w:rsidR="004E327D" w:rsidRPr="00DA3559" w:rsidRDefault="006455FC" w:rsidP="00D121D5">
      <w:pPr>
        <w:pStyle w:val="a5"/>
        <w:spacing w:before="200" w:beforeAutospacing="0" w:after="0" w:afterAutospacing="0" w:line="360" w:lineRule="auto"/>
        <w:ind w:right="-1" w:firstLine="709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DA3559">
        <w:rPr>
          <w:b/>
          <w:sz w:val="28"/>
          <w:szCs w:val="28"/>
        </w:rPr>
        <w:t>Цель:</w:t>
      </w:r>
      <w:r w:rsidRPr="00DA3559">
        <w:rPr>
          <w:sz w:val="28"/>
          <w:szCs w:val="28"/>
        </w:rPr>
        <w:t xml:space="preserve"> </w:t>
      </w:r>
      <w:r w:rsidR="00517C3D" w:rsidRPr="00DA3559">
        <w:rPr>
          <w:rFonts w:eastAsiaTheme="minorEastAsia"/>
          <w:color w:val="000000" w:themeColor="text1"/>
          <w:kern w:val="24"/>
          <w:sz w:val="28"/>
          <w:szCs w:val="28"/>
        </w:rPr>
        <w:t>создание единого образовательного пространства между ДОУ и школой через согласование целей, задач, методов и форм обучения и воспитания для успешной адаптации выпускников ДОУ в школе, обеспечивая тем самым повышение качества и непрерывность образования.</w:t>
      </w:r>
    </w:p>
    <w:p w:rsidR="00E9338D" w:rsidRPr="00DA3559" w:rsidRDefault="003E3FAE" w:rsidP="00D121D5">
      <w:pPr>
        <w:pStyle w:val="a5"/>
        <w:spacing w:before="200" w:beforeAutospacing="0" w:after="0" w:afterAutospacing="0" w:line="360" w:lineRule="auto"/>
        <w:ind w:right="-1" w:firstLine="709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9338D" w:rsidRPr="003E3FAE" w:rsidRDefault="00E9338D" w:rsidP="003E3FAE">
      <w:pPr>
        <w:pStyle w:val="a3"/>
        <w:numPr>
          <w:ilvl w:val="0"/>
          <w:numId w:val="2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3FAE">
        <w:rPr>
          <w:rFonts w:ascii="Times New Roman" w:hAnsi="Times New Roman" w:cs="Times New Roman"/>
          <w:sz w:val="28"/>
          <w:szCs w:val="28"/>
        </w:rPr>
        <w:t>Создать систему непрерывного обучения, обеспечивающее развитие ребенка, его успешное обучение и воспитание на данных ступенях образования, повышая уровень адаптации первоклассников.</w:t>
      </w:r>
    </w:p>
    <w:p w:rsidR="003E3FAE" w:rsidRPr="003E3FAE" w:rsidRDefault="00E9338D" w:rsidP="003E3FAE">
      <w:pPr>
        <w:pStyle w:val="a3"/>
        <w:numPr>
          <w:ilvl w:val="0"/>
          <w:numId w:val="2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3FAE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Создать систему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710B95" w:rsidRPr="003E3FAE" w:rsidRDefault="00E9338D" w:rsidP="003E3FAE">
      <w:pPr>
        <w:pStyle w:val="a3"/>
        <w:numPr>
          <w:ilvl w:val="0"/>
          <w:numId w:val="2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3FAE">
        <w:rPr>
          <w:rFonts w:ascii="Times New Roman" w:hAnsi="Times New Roman" w:cs="Times New Roman"/>
          <w:sz w:val="28"/>
          <w:szCs w:val="28"/>
        </w:rPr>
        <w:t>Усовершенствовать формы организации и методы обучения, как в дошкольном учреждении, так и в начальной школе для повышения качественного уровня</w:t>
      </w:r>
      <w:r w:rsidR="00A004CA">
        <w:rPr>
          <w:rFonts w:ascii="Times New Roman" w:hAnsi="Times New Roman" w:cs="Times New Roman"/>
          <w:sz w:val="28"/>
          <w:szCs w:val="28"/>
        </w:rPr>
        <w:t xml:space="preserve"> готовности ребенка к обучению.</w:t>
      </w:r>
    </w:p>
    <w:p w:rsidR="006455FC" w:rsidRPr="00DA3559" w:rsidRDefault="006455FC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559">
        <w:rPr>
          <w:rFonts w:ascii="Times New Roman" w:hAnsi="Times New Roman" w:cs="Times New Roman"/>
          <w:b/>
          <w:sz w:val="28"/>
          <w:szCs w:val="28"/>
        </w:rPr>
        <w:t>Инновационность</w:t>
      </w:r>
      <w:proofErr w:type="spellEnd"/>
      <w:r w:rsidRPr="00DA3559">
        <w:rPr>
          <w:rFonts w:ascii="Times New Roman" w:hAnsi="Times New Roman" w:cs="Times New Roman"/>
          <w:b/>
          <w:sz w:val="28"/>
          <w:szCs w:val="28"/>
        </w:rPr>
        <w:t xml:space="preserve"> педагогического опыта заключается в следующем:</w:t>
      </w:r>
    </w:p>
    <w:p w:rsidR="006455FC" w:rsidRPr="00DA3559" w:rsidRDefault="006455FC" w:rsidP="00D121D5">
      <w:pPr>
        <w:numPr>
          <w:ilvl w:val="0"/>
          <w:numId w:val="1"/>
        </w:numPr>
        <w:spacing w:after="0" w:line="36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>Создание системы взаимодействия специалистов детского сада</w:t>
      </w:r>
      <w:r w:rsidR="00E438E5" w:rsidRPr="00DA3559">
        <w:rPr>
          <w:rFonts w:ascii="Times New Roman" w:hAnsi="Times New Roman" w:cs="Times New Roman"/>
          <w:sz w:val="28"/>
          <w:szCs w:val="28"/>
        </w:rPr>
        <w:t xml:space="preserve"> и школы</w:t>
      </w:r>
      <w:r w:rsidRPr="00DA3559">
        <w:rPr>
          <w:rFonts w:ascii="Times New Roman" w:hAnsi="Times New Roman" w:cs="Times New Roman"/>
          <w:sz w:val="28"/>
          <w:szCs w:val="28"/>
        </w:rPr>
        <w:t>, организующих процесс психолого-педагогического сопровождения детей с ОВЗ;</w:t>
      </w:r>
    </w:p>
    <w:p w:rsidR="006455FC" w:rsidRPr="00DA3559" w:rsidRDefault="006455FC" w:rsidP="00D121D5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>Опыт использования диагностического инструментария с целью опре</w:t>
      </w:r>
      <w:r w:rsidR="00E438E5" w:rsidRPr="00DA3559">
        <w:rPr>
          <w:rFonts w:ascii="Times New Roman" w:hAnsi="Times New Roman" w:cs="Times New Roman"/>
          <w:sz w:val="28"/>
          <w:szCs w:val="28"/>
        </w:rPr>
        <w:t>деления эффективности системы работы.</w:t>
      </w:r>
      <w:r w:rsidRPr="00DA3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5FC" w:rsidRPr="00DA3559" w:rsidRDefault="006455FC" w:rsidP="00D121D5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Разработка практических </w:t>
      </w:r>
      <w:proofErr w:type="spellStart"/>
      <w:r w:rsidRPr="00DA3559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DA3559">
        <w:rPr>
          <w:rFonts w:ascii="Times New Roman" w:hAnsi="Times New Roman" w:cs="Times New Roman"/>
          <w:sz w:val="28"/>
          <w:szCs w:val="28"/>
        </w:rPr>
        <w:t xml:space="preserve"> - методических материалов по организ</w:t>
      </w:r>
      <w:r w:rsidR="00E438E5" w:rsidRPr="00DA3559">
        <w:rPr>
          <w:rFonts w:ascii="Times New Roman" w:hAnsi="Times New Roman" w:cs="Times New Roman"/>
          <w:sz w:val="28"/>
          <w:szCs w:val="28"/>
        </w:rPr>
        <w:t>ации сотрудничества ДОУ и школы</w:t>
      </w:r>
      <w:r w:rsidRPr="00DA3559">
        <w:rPr>
          <w:rFonts w:ascii="Times New Roman" w:hAnsi="Times New Roman" w:cs="Times New Roman"/>
          <w:sz w:val="28"/>
          <w:szCs w:val="28"/>
        </w:rPr>
        <w:t>.</w:t>
      </w:r>
    </w:p>
    <w:p w:rsidR="006455FC" w:rsidRPr="00DA3559" w:rsidRDefault="006455FC" w:rsidP="00D121D5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Ознакомление родителей и педагогов с возможностями    системы сотрудничества педагогов и родителей для </w:t>
      </w:r>
      <w:r w:rsidRPr="00DA355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повышения </w:t>
      </w:r>
      <w:r w:rsidR="00E438E5" w:rsidRPr="00DA355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компетенции по вопросам обучения</w:t>
      </w:r>
      <w:r w:rsidRPr="00DA355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ребенка.</w:t>
      </w:r>
    </w:p>
    <w:p w:rsidR="006455FC" w:rsidRPr="00DA3559" w:rsidRDefault="006455FC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b/>
          <w:sz w:val="28"/>
          <w:szCs w:val="28"/>
        </w:rPr>
        <w:t xml:space="preserve">Оригинальность и новизна </w:t>
      </w:r>
      <w:r w:rsidRPr="00DA3559">
        <w:rPr>
          <w:rFonts w:ascii="Times New Roman" w:hAnsi="Times New Roman" w:cs="Times New Roman"/>
          <w:sz w:val="28"/>
          <w:szCs w:val="28"/>
        </w:rPr>
        <w:t>данной системы работы являются то, что осуществляется комплексный и системный подход в решении образо</w:t>
      </w:r>
      <w:r w:rsidR="004E327D" w:rsidRPr="00DA3559">
        <w:rPr>
          <w:rFonts w:ascii="Times New Roman" w:hAnsi="Times New Roman" w:cs="Times New Roman"/>
          <w:sz w:val="28"/>
          <w:szCs w:val="28"/>
        </w:rPr>
        <w:t>вательных и коррекционных задач</w:t>
      </w:r>
      <w:r w:rsidR="00E438E5" w:rsidRPr="00DA3559">
        <w:rPr>
          <w:rFonts w:ascii="Times New Roman" w:hAnsi="Times New Roman" w:cs="Times New Roman"/>
          <w:sz w:val="28"/>
          <w:szCs w:val="28"/>
        </w:rPr>
        <w:t xml:space="preserve"> в работе с детьми с ОВЗ </w:t>
      </w:r>
      <w:r w:rsidRPr="00DA3559">
        <w:rPr>
          <w:rFonts w:ascii="Times New Roman" w:hAnsi="Times New Roman" w:cs="Times New Roman"/>
          <w:sz w:val="28"/>
          <w:szCs w:val="28"/>
        </w:rPr>
        <w:t>специалистами: педагогом-психологом совмест</w:t>
      </w:r>
      <w:r w:rsidR="00E438E5" w:rsidRPr="00DA3559">
        <w:rPr>
          <w:rFonts w:ascii="Times New Roman" w:hAnsi="Times New Roman" w:cs="Times New Roman"/>
          <w:sz w:val="28"/>
          <w:szCs w:val="28"/>
        </w:rPr>
        <w:t>но с учителями-логопедами,</w:t>
      </w:r>
      <w:r w:rsidRPr="00DA3559">
        <w:rPr>
          <w:rFonts w:ascii="Times New Roman" w:hAnsi="Times New Roman" w:cs="Times New Roman"/>
          <w:sz w:val="28"/>
          <w:szCs w:val="28"/>
        </w:rPr>
        <w:t xml:space="preserve"> используются нетрадиционные методы взаимодействия с родителями, в т</w:t>
      </w:r>
      <w:r w:rsidR="00E438E5" w:rsidRPr="00DA3559">
        <w:rPr>
          <w:rFonts w:ascii="Times New Roman" w:hAnsi="Times New Roman" w:cs="Times New Roman"/>
          <w:sz w:val="28"/>
          <w:szCs w:val="28"/>
        </w:rPr>
        <w:t xml:space="preserve">ом числе организация образовательных </w:t>
      </w:r>
      <w:proofErr w:type="spellStart"/>
      <w:r w:rsidR="00E438E5" w:rsidRPr="00DA3559">
        <w:rPr>
          <w:rFonts w:ascii="Times New Roman" w:hAnsi="Times New Roman" w:cs="Times New Roman"/>
          <w:sz w:val="28"/>
          <w:szCs w:val="28"/>
        </w:rPr>
        <w:t>квизов</w:t>
      </w:r>
      <w:proofErr w:type="spellEnd"/>
      <w:r w:rsidR="00E438E5" w:rsidRPr="00DA3559">
        <w:rPr>
          <w:rFonts w:ascii="Times New Roman" w:hAnsi="Times New Roman" w:cs="Times New Roman"/>
          <w:sz w:val="28"/>
          <w:szCs w:val="28"/>
        </w:rPr>
        <w:t>, киноклуба для детей и их родителей. Для</w:t>
      </w:r>
      <w:r w:rsidRPr="00DA3559">
        <w:rPr>
          <w:rFonts w:ascii="Times New Roman" w:hAnsi="Times New Roman" w:cs="Times New Roman"/>
          <w:sz w:val="28"/>
          <w:szCs w:val="28"/>
        </w:rPr>
        <w:t xml:space="preserve"> коммуникации специалистов ДОУ</w:t>
      </w:r>
      <w:r w:rsidR="00E438E5" w:rsidRPr="00DA3559">
        <w:rPr>
          <w:rFonts w:ascii="Times New Roman" w:hAnsi="Times New Roman" w:cs="Times New Roman"/>
          <w:sz w:val="28"/>
          <w:szCs w:val="28"/>
        </w:rPr>
        <w:t xml:space="preserve"> и школы-работа в формате «Круглого стола», организация работы психолого-педагогического консилиума с приглашением педагогов школы и ДОУ.</w:t>
      </w:r>
    </w:p>
    <w:p w:rsidR="006455FC" w:rsidRPr="00DA3559" w:rsidRDefault="006455FC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559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Pr="00DA3559">
        <w:rPr>
          <w:rFonts w:ascii="Times New Roman" w:hAnsi="Times New Roman" w:cs="Times New Roman"/>
          <w:sz w:val="28"/>
          <w:szCs w:val="28"/>
        </w:rPr>
        <w:t>проекта заключается в том, что эта система работы может быть рекомендована к использованию в дошколь</w:t>
      </w:r>
      <w:r w:rsidR="00025C01" w:rsidRPr="00DA3559">
        <w:rPr>
          <w:rFonts w:ascii="Times New Roman" w:hAnsi="Times New Roman" w:cs="Times New Roman"/>
          <w:sz w:val="28"/>
          <w:szCs w:val="28"/>
        </w:rPr>
        <w:t>ных образовательных учреждениях.</w:t>
      </w:r>
      <w:r w:rsidRPr="00DA3559">
        <w:rPr>
          <w:rFonts w:ascii="Times New Roman" w:hAnsi="Times New Roman" w:cs="Times New Roman"/>
          <w:sz w:val="28"/>
          <w:szCs w:val="28"/>
        </w:rPr>
        <w:t xml:space="preserve"> При этом реализовать ее могут педагоги-психологи, социальные педагоги,</w:t>
      </w:r>
      <w:r w:rsidR="00025C01" w:rsidRPr="00DA3559">
        <w:rPr>
          <w:rFonts w:ascii="Times New Roman" w:hAnsi="Times New Roman" w:cs="Times New Roman"/>
          <w:sz w:val="28"/>
          <w:szCs w:val="28"/>
        </w:rPr>
        <w:t xml:space="preserve"> учителя-логопеды и воспитатели, все специалисты, осуществляющие психолого-педагогическое сопровождение детей с ОВЗ.</w:t>
      </w:r>
      <w:r w:rsidRPr="00DA3559">
        <w:rPr>
          <w:rFonts w:ascii="Times New Roman" w:hAnsi="Times New Roman" w:cs="Times New Roman"/>
          <w:sz w:val="28"/>
          <w:szCs w:val="28"/>
        </w:rPr>
        <w:t xml:space="preserve"> Не требует специальных материальных вложений</w:t>
      </w:r>
      <w:r w:rsidRPr="00DA3559">
        <w:rPr>
          <w:rFonts w:ascii="Times New Roman" w:hAnsi="Times New Roman" w:cs="Times New Roman"/>
          <w:b/>
          <w:sz w:val="28"/>
          <w:szCs w:val="28"/>
        </w:rPr>
        <w:t>.</w:t>
      </w:r>
    </w:p>
    <w:p w:rsidR="006455FC" w:rsidRPr="00DA3559" w:rsidRDefault="006455FC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b/>
          <w:sz w:val="28"/>
          <w:szCs w:val="28"/>
        </w:rPr>
        <w:t xml:space="preserve"> Практическая значимость</w:t>
      </w:r>
      <w:r w:rsidRPr="00DA3559">
        <w:rPr>
          <w:rFonts w:ascii="Times New Roman" w:hAnsi="Times New Roman" w:cs="Times New Roman"/>
          <w:sz w:val="28"/>
          <w:szCs w:val="28"/>
        </w:rPr>
        <w:t xml:space="preserve"> заключается в разработке и вн</w:t>
      </w:r>
      <w:r w:rsidR="00025C01" w:rsidRPr="00DA3559">
        <w:rPr>
          <w:rFonts w:ascii="Times New Roman" w:hAnsi="Times New Roman" w:cs="Times New Roman"/>
          <w:sz w:val="28"/>
          <w:szCs w:val="28"/>
        </w:rPr>
        <w:t>едрении эффективных форм психолого- педагогического сопровождения детей с ОВЗ, нуждающихся в дополнительной педагогической поддержке на этапе адаптации к школьному обучению.</w:t>
      </w:r>
    </w:p>
    <w:p w:rsidR="006455FC" w:rsidRPr="00DA3559" w:rsidRDefault="006455FC" w:rsidP="00D121D5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6455FC" w:rsidRPr="00DA3559" w:rsidRDefault="004E327D" w:rsidP="00A004CA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готовности </w:t>
      </w:r>
      <w:r w:rsidR="00165262" w:rsidRPr="00DA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к обучению (повышение уровня сформированности предпосылок УУД)</w:t>
      </w:r>
    </w:p>
    <w:p w:rsidR="00165262" w:rsidRPr="00DA3559" w:rsidRDefault="00165262" w:rsidP="00A004CA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адаптации выпускников к регулярному обучению в школе.</w:t>
      </w:r>
    </w:p>
    <w:p w:rsidR="00165262" w:rsidRPr="00DA3559" w:rsidRDefault="00165262" w:rsidP="00A004CA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воспитателей в вопросах подготовки детей к школе, требованиях современной школы.</w:t>
      </w:r>
    </w:p>
    <w:p w:rsidR="00165262" w:rsidRPr="00DA3559" w:rsidRDefault="00165262" w:rsidP="00A004CA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родителей в вопросах развития и обучения детей.</w:t>
      </w:r>
    </w:p>
    <w:p w:rsidR="006B47A6" w:rsidRPr="00DA3559" w:rsidRDefault="006B47A6" w:rsidP="00A004CA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Преемственность между дошкольным образовательным учреждением и начальной школой осуществляется по следующим </w:t>
      </w:r>
      <w:r w:rsidRPr="00A004CA">
        <w:rPr>
          <w:rFonts w:ascii="Times New Roman" w:hAnsi="Times New Roman" w:cs="Times New Roman"/>
          <w:b/>
          <w:sz w:val="28"/>
          <w:szCs w:val="28"/>
        </w:rPr>
        <w:t>направлениям:</w:t>
      </w:r>
    </w:p>
    <w:p w:rsidR="006B47A6" w:rsidRPr="00DA3559" w:rsidRDefault="006B47A6" w:rsidP="00A004CA">
      <w:pPr>
        <w:numPr>
          <w:ilvl w:val="0"/>
          <w:numId w:val="9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Согласованность целей на дошкольном и начальном школьном уровнях. Образовательно-воспитательный процесс подчинен законам становления личности обучающегося, </w:t>
      </w:r>
      <w:proofErr w:type="spellStart"/>
      <w:r w:rsidR="00A004CA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="00A004CA">
        <w:rPr>
          <w:rFonts w:ascii="Times New Roman" w:hAnsi="Times New Roman" w:cs="Times New Roman"/>
          <w:sz w:val="28"/>
          <w:szCs w:val="28"/>
        </w:rPr>
        <w:t xml:space="preserve"> периодов развития.</w:t>
      </w:r>
    </w:p>
    <w:p w:rsidR="006B47A6" w:rsidRPr="00DA3559" w:rsidRDefault="006B47A6" w:rsidP="00A004CA">
      <w:pPr>
        <w:numPr>
          <w:ilvl w:val="0"/>
          <w:numId w:val="9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Формирование социальной успешности у детей с ОВЗ, повышение учебной мотивации и познавательного интереса. </w:t>
      </w:r>
    </w:p>
    <w:p w:rsidR="006B47A6" w:rsidRPr="00DA3559" w:rsidRDefault="006B47A6" w:rsidP="00A004CA">
      <w:pPr>
        <w:numPr>
          <w:ilvl w:val="0"/>
          <w:numId w:val="9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>Повышение родительской компетентности в вопросах развития и воспитания детей.</w:t>
      </w:r>
    </w:p>
    <w:p w:rsidR="006B47A6" w:rsidRPr="00DA3559" w:rsidRDefault="006B47A6" w:rsidP="00A004CA">
      <w:pPr>
        <w:numPr>
          <w:ilvl w:val="0"/>
          <w:numId w:val="9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в рамках преемственности </w:t>
      </w:r>
      <w:proofErr w:type="spellStart"/>
      <w:r w:rsidRPr="00DA3559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DA3559">
        <w:rPr>
          <w:rFonts w:ascii="Times New Roman" w:hAnsi="Times New Roman" w:cs="Times New Roman"/>
          <w:sz w:val="28"/>
          <w:szCs w:val="28"/>
        </w:rPr>
        <w:t xml:space="preserve"> и начального образования.</w:t>
      </w:r>
    </w:p>
    <w:p w:rsidR="0021005B" w:rsidRPr="00DA3559" w:rsidRDefault="006B47A6" w:rsidP="00A004CA">
      <w:pPr>
        <w:numPr>
          <w:ilvl w:val="0"/>
          <w:numId w:val="9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>Усовершенствование формы организации и методов обучения, как в дошкольном учреждении, так и в начальной школе.</w:t>
      </w:r>
    </w:p>
    <w:p w:rsidR="0021005B" w:rsidRPr="00DA3559" w:rsidRDefault="0021005B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Организация работы по преемственности с начальной ступенью </w:t>
      </w:r>
      <w:r w:rsidR="00383B15" w:rsidRPr="00DA3559">
        <w:rPr>
          <w:rFonts w:ascii="Times New Roman" w:hAnsi="Times New Roman" w:cs="Times New Roman"/>
          <w:sz w:val="28"/>
          <w:szCs w:val="28"/>
        </w:rPr>
        <w:t>школы осуществляется</w:t>
      </w:r>
      <w:r w:rsidRPr="00DA3559">
        <w:rPr>
          <w:rFonts w:ascii="Times New Roman" w:hAnsi="Times New Roman" w:cs="Times New Roman"/>
          <w:sz w:val="28"/>
          <w:szCs w:val="28"/>
        </w:rPr>
        <w:t xml:space="preserve"> по трем основным направлениям:</w:t>
      </w:r>
    </w:p>
    <w:p w:rsidR="0021005B" w:rsidRPr="00DA3559" w:rsidRDefault="0021005B" w:rsidP="00A004CA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559">
        <w:rPr>
          <w:rFonts w:ascii="Times New Roman" w:hAnsi="Times New Roman" w:cs="Times New Roman"/>
          <w:i/>
          <w:sz w:val="28"/>
          <w:szCs w:val="28"/>
        </w:rPr>
        <w:t>Методическая работа с педагогами:</w:t>
      </w:r>
    </w:p>
    <w:p w:rsidR="0021005B" w:rsidRPr="00A004CA" w:rsidRDefault="0021005B" w:rsidP="00A004CA">
      <w:pPr>
        <w:pStyle w:val="a3"/>
        <w:numPr>
          <w:ilvl w:val="0"/>
          <w:numId w:val="23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4CA">
        <w:rPr>
          <w:rFonts w:ascii="Times New Roman" w:hAnsi="Times New Roman" w:cs="Times New Roman"/>
          <w:sz w:val="28"/>
          <w:szCs w:val="28"/>
        </w:rPr>
        <w:t>ознакомление с требованиями к выпускнику, обсуждение критериев «портрета выпускника»;</w:t>
      </w:r>
    </w:p>
    <w:p w:rsidR="0021005B" w:rsidRPr="00A004CA" w:rsidRDefault="0021005B" w:rsidP="00A004CA">
      <w:pPr>
        <w:pStyle w:val="a3"/>
        <w:numPr>
          <w:ilvl w:val="0"/>
          <w:numId w:val="23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4CA">
        <w:rPr>
          <w:rFonts w:ascii="Times New Roman" w:hAnsi="Times New Roman" w:cs="Times New Roman"/>
          <w:sz w:val="28"/>
          <w:szCs w:val="28"/>
        </w:rPr>
        <w:t>разработка и создание единой системы диагностических методик «</w:t>
      </w:r>
      <w:proofErr w:type="spellStart"/>
      <w:r w:rsidRPr="00A004CA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A004CA">
        <w:rPr>
          <w:rFonts w:ascii="Times New Roman" w:hAnsi="Times New Roman" w:cs="Times New Roman"/>
          <w:sz w:val="28"/>
          <w:szCs w:val="28"/>
        </w:rPr>
        <w:t>» образования;</w:t>
      </w:r>
    </w:p>
    <w:p w:rsidR="0021005B" w:rsidRPr="00A004CA" w:rsidRDefault="0021005B" w:rsidP="00A004CA">
      <w:pPr>
        <w:pStyle w:val="a3"/>
        <w:numPr>
          <w:ilvl w:val="0"/>
          <w:numId w:val="23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4CA">
        <w:rPr>
          <w:rFonts w:ascii="Times New Roman" w:hAnsi="Times New Roman" w:cs="Times New Roman"/>
          <w:sz w:val="28"/>
          <w:szCs w:val="28"/>
        </w:rPr>
        <w:t>изучение и обмен опытом по использованию вариативных форм, образовательных технологий, методов и приемов работы, используемых педагогами детского сада и школы.</w:t>
      </w:r>
    </w:p>
    <w:p w:rsidR="0021005B" w:rsidRPr="00DA3559" w:rsidRDefault="0021005B" w:rsidP="00A004CA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559">
        <w:rPr>
          <w:rFonts w:ascii="Times New Roman" w:hAnsi="Times New Roman" w:cs="Times New Roman"/>
          <w:i/>
          <w:sz w:val="28"/>
          <w:szCs w:val="28"/>
        </w:rPr>
        <w:t>Работа с детьми:</w:t>
      </w:r>
    </w:p>
    <w:p w:rsidR="0021005B" w:rsidRPr="00A004CA" w:rsidRDefault="0021005B" w:rsidP="00A004CA">
      <w:pPr>
        <w:pStyle w:val="a3"/>
        <w:numPr>
          <w:ilvl w:val="0"/>
          <w:numId w:val="24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4CA">
        <w:rPr>
          <w:rFonts w:ascii="Times New Roman" w:hAnsi="Times New Roman" w:cs="Times New Roman"/>
          <w:sz w:val="28"/>
          <w:szCs w:val="28"/>
        </w:rPr>
        <w:t>знакомство обучающихся со школой», в рамках проведения экскурсий;</w:t>
      </w:r>
    </w:p>
    <w:p w:rsidR="0021005B" w:rsidRPr="00A004CA" w:rsidRDefault="0021005B" w:rsidP="00A004CA">
      <w:pPr>
        <w:pStyle w:val="a3"/>
        <w:numPr>
          <w:ilvl w:val="0"/>
          <w:numId w:val="24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4CA">
        <w:rPr>
          <w:rFonts w:ascii="Times New Roman" w:hAnsi="Times New Roman" w:cs="Times New Roman"/>
          <w:sz w:val="28"/>
          <w:szCs w:val="28"/>
        </w:rPr>
        <w:t>организация совместных занятий, праздников, мероприятий и т.д.;</w:t>
      </w:r>
    </w:p>
    <w:p w:rsidR="0021005B" w:rsidRPr="00A004CA" w:rsidRDefault="00383B15" w:rsidP="00A004CA">
      <w:pPr>
        <w:pStyle w:val="a3"/>
        <w:numPr>
          <w:ilvl w:val="0"/>
          <w:numId w:val="24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4CA">
        <w:rPr>
          <w:rFonts w:ascii="Times New Roman" w:hAnsi="Times New Roman" w:cs="Times New Roman"/>
          <w:sz w:val="28"/>
          <w:szCs w:val="28"/>
        </w:rPr>
        <w:t xml:space="preserve">вовлечение обучающихся </w:t>
      </w:r>
      <w:r w:rsidR="001D738F">
        <w:rPr>
          <w:rFonts w:ascii="Times New Roman" w:hAnsi="Times New Roman" w:cs="Times New Roman"/>
          <w:sz w:val="28"/>
          <w:szCs w:val="28"/>
        </w:rPr>
        <w:t>школы</w:t>
      </w:r>
      <w:bookmarkStart w:id="0" w:name="_GoBack"/>
      <w:bookmarkEnd w:id="0"/>
      <w:r w:rsidR="0021005B" w:rsidRPr="00A004CA">
        <w:rPr>
          <w:rFonts w:ascii="Times New Roman" w:hAnsi="Times New Roman" w:cs="Times New Roman"/>
          <w:sz w:val="28"/>
          <w:szCs w:val="28"/>
        </w:rPr>
        <w:t xml:space="preserve"> и детского сада в плановые мероприятия образовательных организаций.</w:t>
      </w:r>
    </w:p>
    <w:p w:rsidR="0021005B" w:rsidRPr="00DA3559" w:rsidRDefault="0021005B" w:rsidP="00A004CA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559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представителями):</w:t>
      </w:r>
    </w:p>
    <w:p w:rsidR="0021005B" w:rsidRPr="00A004CA" w:rsidRDefault="0021005B" w:rsidP="00A004CA">
      <w:pPr>
        <w:pStyle w:val="a3"/>
        <w:numPr>
          <w:ilvl w:val="0"/>
          <w:numId w:val="2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4CA">
        <w:rPr>
          <w:rFonts w:ascii="Times New Roman" w:hAnsi="Times New Roman" w:cs="Times New Roman"/>
          <w:sz w:val="28"/>
          <w:szCs w:val="28"/>
        </w:rPr>
        <w:t xml:space="preserve">проведение мероприятий: родительских собраний, Дня открытых дверей, круглых столов, мастер-классов, экскурсий и т.д.;   </w:t>
      </w:r>
    </w:p>
    <w:p w:rsidR="0021005B" w:rsidRPr="00A004CA" w:rsidRDefault="0021005B" w:rsidP="00A004CA">
      <w:pPr>
        <w:pStyle w:val="a3"/>
        <w:numPr>
          <w:ilvl w:val="0"/>
          <w:numId w:val="2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4CA"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специалистами детского сада и школы по вопросам своевременного развития обучающихся для успешного освоения школьной программы</w:t>
      </w:r>
    </w:p>
    <w:p w:rsidR="006455FC" w:rsidRPr="00DA3559" w:rsidRDefault="006455FC" w:rsidP="00D121D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>Для оценки эффективности работы был использован следующий диагностический инструментарий:</w:t>
      </w:r>
    </w:p>
    <w:p w:rsidR="00BE0763" w:rsidRPr="00DA3559" w:rsidRDefault="00BE0763" w:rsidP="00D121D5">
      <w:pPr>
        <w:pStyle w:val="a3"/>
        <w:numPr>
          <w:ilvl w:val="0"/>
          <w:numId w:val="10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559">
        <w:rPr>
          <w:rFonts w:ascii="Times New Roman" w:hAnsi="Times New Roman" w:cs="Times New Roman"/>
          <w:sz w:val="28"/>
          <w:szCs w:val="28"/>
        </w:rPr>
        <w:t xml:space="preserve">«Экспресс-диагностика в детском саду» Н.Н. Павлова, Л.Г. Руденко </w:t>
      </w:r>
    </w:p>
    <w:p w:rsidR="00D121D5" w:rsidRDefault="00DA3559" w:rsidP="00D121D5">
      <w:pPr>
        <w:pStyle w:val="a3"/>
        <w:numPr>
          <w:ilvl w:val="0"/>
          <w:numId w:val="10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  <w:sectPr w:rsidR="00D121D5" w:rsidSect="00D121D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3559">
        <w:rPr>
          <w:rFonts w:ascii="Times New Roman" w:hAnsi="Times New Roman" w:cs="Times New Roman"/>
          <w:sz w:val="28"/>
          <w:szCs w:val="28"/>
        </w:rPr>
        <w:t>Метод экспертных оценок (Анкетирован</w:t>
      </w:r>
      <w:r w:rsidR="00D121D5">
        <w:rPr>
          <w:rFonts w:ascii="Times New Roman" w:hAnsi="Times New Roman" w:cs="Times New Roman"/>
          <w:sz w:val="28"/>
          <w:szCs w:val="28"/>
        </w:rPr>
        <w:t>ие. Отзывы родителей, педагогов.</w:t>
      </w:r>
    </w:p>
    <w:p w:rsidR="006455FC" w:rsidRPr="003E3FAE" w:rsidRDefault="006455FC" w:rsidP="003E3FAE">
      <w:pPr>
        <w:spacing w:after="0" w:line="276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проекта:</w:t>
      </w:r>
      <w:r w:rsidR="004249F7" w:rsidRPr="003E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2023-2024 учебный год и 2024</w:t>
      </w:r>
      <w:r w:rsidR="009D33BB" w:rsidRPr="003E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9F7" w:rsidRPr="003E3F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3BB" w:rsidRPr="003E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9F7" w:rsidRPr="003E3FA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учебный год</w:t>
      </w:r>
    </w:p>
    <w:tbl>
      <w:tblPr>
        <w:tblW w:w="508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7506"/>
        <w:gridCol w:w="1698"/>
        <w:gridCol w:w="4862"/>
      </w:tblGrid>
      <w:tr w:rsidR="002369AB" w:rsidRPr="003E3FAE" w:rsidTr="00D121D5">
        <w:trPr>
          <w:trHeight w:val="43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/>
                <w:sz w:val="28"/>
                <w:szCs w:val="28"/>
              </w:rPr>
              <w:t>Сроки, место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369AB" w:rsidRPr="003E3FAE" w:rsidTr="00D121D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 с педагогами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 плана работы по преемственности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2023г.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Специалисты, учитель начальных классов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Круглый стол: содержание образовательной деятельности, методы о формы работы»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Ноябрь 2023г.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Специалисты, учителя начальных классов, методист, зам.</w:t>
            </w:r>
            <w:r w:rsidR="003E3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уроков и занятий педагогами школы и детского сада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Специалисты, учитель начальных классов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Расширенный школьный консилиум по итогам адаптации первоклассников в школе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Старшие воспитатели, учителя, специалисты</w:t>
            </w:r>
          </w:p>
        </w:tc>
      </w:tr>
      <w:tr w:rsidR="002369AB" w:rsidRPr="003E3FAE" w:rsidTr="00D121D5">
        <w:trPr>
          <w:trHeight w:val="73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показ занятия по обучению грамоте для воспитателей и учителей. </w:t>
            </w:r>
            <w:r w:rsidRPr="003E3F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«Звуки С, </w:t>
            </w:r>
            <w:proofErr w:type="spellStart"/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и буква С»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Специалисты, учителя начальных классов, методист,</w:t>
            </w:r>
            <w:r w:rsidR="003E3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воспитатели. зам.</w:t>
            </w:r>
            <w:r w:rsidR="003E3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</w:tr>
      <w:tr w:rsidR="002369AB" w:rsidRPr="003E3FAE" w:rsidTr="00D121D5">
        <w:trPr>
          <w:trHeight w:val="559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круглого стола на тему: </w:t>
            </w:r>
          </w:p>
          <w:p w:rsidR="002369AB" w:rsidRPr="003E3FAE" w:rsidRDefault="002369AB" w:rsidP="003E3FAE">
            <w:pPr>
              <w:pStyle w:val="a3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«От детского сада к школе: пути успешной адаптации»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  <w:p w:rsidR="002369AB" w:rsidRPr="003E3FAE" w:rsidRDefault="002369AB" w:rsidP="003E3FAE">
            <w:pPr>
              <w:spacing w:after="0" w:line="276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воспитатели, учителя, узкие специалисты</w:t>
            </w:r>
          </w:p>
        </w:tc>
      </w:tr>
      <w:tr w:rsidR="002369AB" w:rsidRPr="003E3FAE" w:rsidTr="00D121D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2369AB" w:rsidRPr="003E3FAE" w:rsidTr="00D121D5">
        <w:trPr>
          <w:trHeight w:val="276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D5" w:rsidRPr="003E3FAE" w:rsidRDefault="002369AB" w:rsidP="003E3FAE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Экскурсии в школу:</w:t>
            </w:r>
            <w:r w:rsidRPr="003E3FAE">
              <w:rPr>
                <w:sz w:val="28"/>
                <w:szCs w:val="28"/>
              </w:rPr>
              <w:t xml:space="preserve"> </w:t>
            </w: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«Школа – это интересно!»  знакомство и взаимодействие дошкольников с учителя</w:t>
            </w:r>
            <w:r w:rsidR="00D121D5" w:rsidRPr="003E3FAE">
              <w:rPr>
                <w:rFonts w:ascii="Times New Roman" w:hAnsi="Times New Roman" w:cs="Times New Roman"/>
                <w:sz w:val="28"/>
                <w:szCs w:val="28"/>
              </w:rPr>
              <w:t>ми и учениками начальной школы:</w:t>
            </w:r>
          </w:p>
          <w:p w:rsidR="00D121D5" w:rsidRPr="003E3FAE" w:rsidRDefault="002369AB" w:rsidP="003E3FAE">
            <w:pPr>
              <w:pStyle w:val="a3"/>
              <w:numPr>
                <w:ilvl w:val="0"/>
                <w:numId w:val="21"/>
              </w:numPr>
              <w:spacing w:after="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ознакомление с помещением школы, классом, актовым и спортивным залами и т.д.;</w:t>
            </w:r>
          </w:p>
          <w:p w:rsidR="002369AB" w:rsidRPr="003E3FAE" w:rsidRDefault="002369AB" w:rsidP="003E3FAE">
            <w:pPr>
              <w:pStyle w:val="a3"/>
              <w:numPr>
                <w:ilvl w:val="0"/>
                <w:numId w:val="21"/>
              </w:numPr>
              <w:spacing w:after="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поведения в школе; на уроке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  <w:p w:rsidR="002369AB" w:rsidRPr="003E3FAE" w:rsidRDefault="002369AB" w:rsidP="003E3FAE">
            <w:pPr>
              <w:spacing w:after="0" w:line="276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Специалисты, воспитатель, учитель начальных классов</w:t>
            </w:r>
          </w:p>
          <w:p w:rsidR="002369AB" w:rsidRPr="003E3FAE" w:rsidRDefault="002369AB" w:rsidP="003E3FAE">
            <w:pPr>
              <w:spacing w:after="0" w:line="276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9AB" w:rsidRPr="003E3FAE" w:rsidTr="00D121D5">
        <w:trPr>
          <w:trHeight w:val="49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Посещение школьного музея с экскурсией «Путешествие в прошлое»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Ноябрь 2023</w:t>
            </w:r>
          </w:p>
          <w:p w:rsidR="002369AB" w:rsidRPr="003E3FAE" w:rsidRDefault="002369AB" w:rsidP="003E3FAE">
            <w:pPr>
              <w:spacing w:after="0" w:line="276" w:lineRule="auto"/>
              <w:ind w:left="-108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Специалисты, воспитатель, учитель начальных классов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комплексной подготовке к школе (Ю.Н. </w:t>
            </w:r>
            <w:proofErr w:type="spellStart"/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Понятковская</w:t>
            </w:r>
            <w:proofErr w:type="spellEnd"/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«Комплексная подготовка к школе. В гостях у сказки» -М.: Планета, 2023. – 72 с – (К школе готов)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369AB" w:rsidRPr="003E3FAE" w:rsidRDefault="002369AB" w:rsidP="003E3FAE">
            <w:pPr>
              <w:spacing w:after="0" w:line="276" w:lineRule="auto"/>
              <w:ind w:left="-108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Участие в совместной образовательной деятельности, игровых программах, проектной деятельности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Специалисты, воспитатели, учитель начальной школы 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Выставки рисунков детском саду</w:t>
            </w:r>
            <w:r w:rsidR="004507A7">
              <w:rPr>
                <w:rFonts w:ascii="Times New Roman" w:hAnsi="Times New Roman" w:cs="Times New Roman"/>
                <w:sz w:val="28"/>
                <w:szCs w:val="28"/>
              </w:rPr>
              <w:t xml:space="preserve"> «Школа глазами дошкольников», </w:t>
            </w: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«Любимые строки поэта»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Узкие специалисты, воспитатели, учитель начальной школы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гостиная по творчеству А.С. </w:t>
            </w:r>
            <w:r w:rsidR="003E3FAE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 совместной театрализацией сказок. Выставка рисунков «Любимые строки поэта»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Учитель, специалисты, воспитатели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Занятие в подготовительной группе </w:t>
            </w: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«Чему учат в школе?»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Экскурсия в школу. </w:t>
            </w: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Поздравление учителя с профессиональным праздником.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Специалисты, воспитатели, учитель начальной школы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Образовательный </w:t>
            </w:r>
            <w:proofErr w:type="spellStart"/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>квиз</w:t>
            </w:r>
            <w:proofErr w:type="spellEnd"/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использо</w:t>
            </w:r>
            <w:r w:rsidR="003E3FAE">
              <w:rPr>
                <w:rFonts w:ascii="Times New Roman" w:hAnsi="Times New Roman" w:cs="Times New Roman"/>
                <w:bCs/>
                <w:sz w:val="28"/>
                <w:szCs w:val="28"/>
              </w:rPr>
              <w:t>ванием инновационной технологии «</w:t>
            </w:r>
            <w:proofErr w:type="gramStart"/>
            <w:r w:rsidR="003E3FAE">
              <w:rPr>
                <w:rFonts w:ascii="Times New Roman" w:hAnsi="Times New Roman" w:cs="Times New Roman"/>
                <w:bCs/>
                <w:sz w:val="28"/>
                <w:szCs w:val="28"/>
              </w:rPr>
              <w:t>Киноклуб»-</w:t>
            </w:r>
            <w:proofErr w:type="gramEnd"/>
            <w:r w:rsidR="003E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>«В стране невыученных уроков»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Специалисты, воспитатели, учитель начальной школы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Посещение открытого урока «Части речи»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Январь  2025</w:t>
            </w:r>
            <w:proofErr w:type="gramEnd"/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Специалисты, учитель начальной школы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школьном празднике «Прощание с Азбукой»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Специалисты, воспитатели, учитель начальной школы, администрация школы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pStyle w:val="a3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t>Тренировочная площадка на базе ДОУ</w:t>
            </w: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Конкурсная площадка на базе МБОУ </w:t>
            </w:r>
            <w:r w:rsidRPr="003E3FA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Региональный и межрегиональный этапы конкурса по ранней профориентации «Юный мастер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Педагог – психолог, учитель начальных классов, родители</w:t>
            </w:r>
          </w:p>
        </w:tc>
      </w:tr>
      <w:tr w:rsidR="002369AB" w:rsidRPr="003E3FAE" w:rsidTr="00D121D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 с родителями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родителей «Чему не учат в школе»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Специалисты, учитель начальных классов, родители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Встреча с учителем «Требования современной школы к выпускникам ДОУ»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Специалисты, воспитатели, учитель 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Видеокурс для родителей «Развивающие игры для подготовки детей к школе»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657D3A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Родительско-детская встреча </w:t>
            </w:r>
            <w:r w:rsidR="002369AB" w:rsidRPr="003E3FAE">
              <w:rPr>
                <w:rFonts w:ascii="Times New Roman" w:hAnsi="Times New Roman" w:cs="Times New Roman"/>
                <w:sz w:val="28"/>
                <w:szCs w:val="28"/>
              </w:rPr>
              <w:t>«На пороге школы: подведение итогов и воспоминания»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2369AB" w:rsidRPr="003E3FAE" w:rsidTr="00D121D5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готовности детей к школе.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Апрель-май 2024, 2025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2369AB" w:rsidRPr="003E3FAE" w:rsidTr="00D121D5">
        <w:trPr>
          <w:trHeight w:val="27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AB" w:rsidRPr="003E3FAE" w:rsidRDefault="002369AB" w:rsidP="003E3FAE">
            <w:pPr>
              <w:pStyle w:val="a3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111A05"/>
                <w:sz w:val="28"/>
                <w:szCs w:val="28"/>
                <w:lang w:eastAsia="ru-RU"/>
              </w:rPr>
            </w:pPr>
            <w:r w:rsidRPr="003E3FAE">
              <w:rPr>
                <w:rFonts w:ascii="Times New Roman" w:eastAsia="Times New Roman" w:hAnsi="Times New Roman" w:cs="Times New Roman"/>
                <w:color w:val="111A05"/>
                <w:sz w:val="28"/>
                <w:szCs w:val="28"/>
                <w:lang w:eastAsia="ru-RU"/>
              </w:rPr>
              <w:t>Ознакомление родителей с мероприятиями по преемственности со школой на страничках ВК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9AB" w:rsidRPr="003E3FAE" w:rsidRDefault="002369AB" w:rsidP="003E3F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E">
              <w:rPr>
                <w:rFonts w:ascii="Times New Roman" w:hAnsi="Times New Roman" w:cs="Times New Roman"/>
                <w:sz w:val="28"/>
                <w:szCs w:val="28"/>
              </w:rPr>
              <w:t>Специалисты, учителя, воспитатели</w:t>
            </w:r>
          </w:p>
        </w:tc>
      </w:tr>
    </w:tbl>
    <w:p w:rsidR="00D121D5" w:rsidRDefault="00D121D5" w:rsidP="00D12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121D5" w:rsidSect="00D121D5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BA44B7" w:rsidRPr="00BA44B7" w:rsidRDefault="00BA44B7" w:rsidP="00BA44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B7">
        <w:rPr>
          <w:rFonts w:ascii="Times New Roman" w:hAnsi="Times New Roman" w:cs="Times New Roman"/>
          <w:sz w:val="28"/>
          <w:szCs w:val="28"/>
        </w:rPr>
        <w:t>Для оценки результативности работы в 2023-2024 учебном году был использован следующий диагностический инструментарий:</w:t>
      </w:r>
    </w:p>
    <w:p w:rsidR="00BA44B7" w:rsidRPr="00BA44B7" w:rsidRDefault="00BA44B7" w:rsidP="00BA44B7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4B7">
        <w:rPr>
          <w:rFonts w:ascii="Times New Roman" w:hAnsi="Times New Roman" w:cs="Times New Roman"/>
          <w:bCs/>
          <w:sz w:val="28"/>
          <w:szCs w:val="28"/>
        </w:rPr>
        <w:t>«Экспресс-диагностика в детском саду» Павлова Н.Н., Руденко Л.Г. 6-7 лет</w:t>
      </w:r>
    </w:p>
    <w:p w:rsidR="00BA44B7" w:rsidRPr="00BA44B7" w:rsidRDefault="00BA44B7" w:rsidP="00BA44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B7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:rsidR="00BA44B7" w:rsidRPr="006A507D" w:rsidRDefault="006A507D" w:rsidP="006A507D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</w:t>
      </w:r>
      <w:r w:rsidR="00BA44B7" w:rsidRPr="006A507D">
        <w:rPr>
          <w:rFonts w:ascii="Times New Roman" w:hAnsi="Times New Roman" w:cs="Times New Roman"/>
          <w:bCs/>
          <w:sz w:val="28"/>
          <w:szCs w:val="28"/>
        </w:rPr>
        <w:t>ичностная готовность</w:t>
      </w:r>
    </w:p>
    <w:p w:rsidR="00BA44B7" w:rsidRPr="00BA44B7" w:rsidRDefault="006A507D" w:rsidP="00B74CAA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BA44B7" w:rsidRPr="00BA44B7">
        <w:rPr>
          <w:rFonts w:ascii="Times New Roman" w:hAnsi="Times New Roman" w:cs="Times New Roman"/>
          <w:bCs/>
          <w:sz w:val="28"/>
          <w:szCs w:val="28"/>
        </w:rPr>
        <w:t>оторика</w:t>
      </w:r>
    </w:p>
    <w:p w:rsidR="00BA44B7" w:rsidRPr="00BA44B7" w:rsidRDefault="006A507D" w:rsidP="00B74CAA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BA44B7" w:rsidRPr="00BA44B7">
        <w:rPr>
          <w:rFonts w:ascii="Times New Roman" w:hAnsi="Times New Roman" w:cs="Times New Roman"/>
          <w:bCs/>
          <w:sz w:val="28"/>
          <w:szCs w:val="28"/>
        </w:rPr>
        <w:t>нтеллектуальная готовность</w:t>
      </w:r>
    </w:p>
    <w:p w:rsidR="00BA44B7" w:rsidRPr="00BA44B7" w:rsidRDefault="006A507D" w:rsidP="00B74CAA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BA44B7" w:rsidRPr="00BA44B7">
        <w:rPr>
          <w:rFonts w:ascii="Times New Roman" w:hAnsi="Times New Roman" w:cs="Times New Roman"/>
          <w:bCs/>
          <w:sz w:val="28"/>
          <w:szCs w:val="28"/>
        </w:rPr>
        <w:t>роизвольность</w:t>
      </w:r>
    </w:p>
    <w:p w:rsidR="00BA44B7" w:rsidRPr="00BA44B7" w:rsidRDefault="00BA44B7" w:rsidP="00033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B7">
        <w:rPr>
          <w:rFonts w:ascii="Times New Roman" w:hAnsi="Times New Roman" w:cs="Times New Roman"/>
          <w:sz w:val="28"/>
          <w:szCs w:val="28"/>
        </w:rPr>
        <w:t xml:space="preserve"> Результаты диагностики воспитанников подготовительной группы, имеющих статус ОВЗ, показали,</w:t>
      </w:r>
      <w:r w:rsidR="00033E11">
        <w:rPr>
          <w:rFonts w:ascii="Times New Roman" w:hAnsi="Times New Roman" w:cs="Times New Roman"/>
          <w:sz w:val="28"/>
          <w:szCs w:val="28"/>
        </w:rPr>
        <w:t xml:space="preserve"> </w:t>
      </w:r>
      <w:r w:rsidRPr="00BA44B7">
        <w:rPr>
          <w:rFonts w:ascii="Times New Roman" w:hAnsi="Times New Roman" w:cs="Times New Roman"/>
          <w:sz w:val="28"/>
          <w:szCs w:val="28"/>
        </w:rPr>
        <w:t xml:space="preserve">что 32% имеют высокий уровень и 68% имеют средний уровень психологической готовности к обучению в школе. </w:t>
      </w:r>
    </w:p>
    <w:p w:rsidR="00BA44B7" w:rsidRPr="00BA44B7" w:rsidRDefault="00BA44B7" w:rsidP="00BA44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B7">
        <w:rPr>
          <w:rFonts w:ascii="Times New Roman" w:hAnsi="Times New Roman" w:cs="Times New Roman"/>
          <w:sz w:val="28"/>
          <w:szCs w:val="28"/>
        </w:rPr>
        <w:t xml:space="preserve">У этих детей есть желание учиться в школе, присутствует познавательный мотив учения. </w:t>
      </w:r>
    </w:p>
    <w:p w:rsidR="00033E11" w:rsidRDefault="00BA44B7" w:rsidP="00033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B7">
        <w:rPr>
          <w:rFonts w:ascii="Times New Roman" w:hAnsi="Times New Roman" w:cs="Times New Roman"/>
          <w:sz w:val="28"/>
          <w:szCs w:val="28"/>
        </w:rPr>
        <w:t>В плане интеллектуальной готовности – дифференцированное восприятие, высокая концентрация внимания, сформировано аналитическое мышление, выражающееся в способности постижения основных связей между явлениями; возможность логического запоминания, умения воспроизводить образец и работать в соответствии с инструкцией, а также хорошо развиты тонкие движения р</w:t>
      </w:r>
      <w:r w:rsidR="00033E11">
        <w:rPr>
          <w:rFonts w:ascii="Times New Roman" w:hAnsi="Times New Roman" w:cs="Times New Roman"/>
          <w:sz w:val="28"/>
          <w:szCs w:val="28"/>
        </w:rPr>
        <w:t>уки и сенсомоторная координация</w:t>
      </w:r>
    </w:p>
    <w:p w:rsidR="00033E11" w:rsidRDefault="00BA44B7" w:rsidP="00033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B7">
        <w:rPr>
          <w:rFonts w:ascii="Times New Roman" w:hAnsi="Times New Roman" w:cs="Times New Roman"/>
          <w:sz w:val="28"/>
          <w:szCs w:val="28"/>
        </w:rPr>
        <w:t xml:space="preserve">10% имеют низкий уровень психологической готовности к обучению в школе. Имеются трудности с </w:t>
      </w:r>
      <w:proofErr w:type="spellStart"/>
      <w:r w:rsidRPr="00BA44B7">
        <w:rPr>
          <w:rFonts w:ascii="Times New Roman" w:hAnsi="Times New Roman" w:cs="Times New Roman"/>
          <w:sz w:val="28"/>
          <w:szCs w:val="28"/>
        </w:rPr>
        <w:t>саморегуляцией</w:t>
      </w:r>
      <w:proofErr w:type="spellEnd"/>
      <w:r w:rsidRPr="00BA44B7">
        <w:rPr>
          <w:rFonts w:ascii="Times New Roman" w:hAnsi="Times New Roman" w:cs="Times New Roman"/>
          <w:sz w:val="28"/>
          <w:szCs w:val="28"/>
        </w:rPr>
        <w:t xml:space="preserve">, снижена произвольность внимания, слабо развиты тонкая моторика руки, логическое мышление, способность анализировать </w:t>
      </w:r>
      <w:r w:rsidR="00033E11">
        <w:rPr>
          <w:rFonts w:ascii="Times New Roman" w:hAnsi="Times New Roman" w:cs="Times New Roman"/>
          <w:sz w:val="28"/>
          <w:szCs w:val="28"/>
        </w:rPr>
        <w:t>и систематизировать информацию.</w:t>
      </w:r>
    </w:p>
    <w:p w:rsidR="00BA44B7" w:rsidRPr="00033E11" w:rsidRDefault="00BA44B7" w:rsidP="00033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90% детей подготовительных групп, имеющих статус ОВЗ, показали средний и высокий уровни готовности к школе.</w:t>
      </w:r>
    </w:p>
    <w:p w:rsidR="00033E11" w:rsidRPr="00BA44B7" w:rsidRDefault="00033E11" w:rsidP="00033E1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A44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Эффективность нашей работы подтверждается данными д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иагностики школьного психолога, </w:t>
      </w:r>
      <w:r w:rsidRPr="00BA44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80% выпускников, которые имели статус ОВЗ в ДОУ, показали высокий и средний уровень адаптации в школе.</w:t>
      </w:r>
    </w:p>
    <w:p w:rsidR="00033E11" w:rsidRPr="00BA44B7" w:rsidRDefault="00033E11" w:rsidP="00033E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11" w:rsidRPr="00BA44B7" w:rsidRDefault="00033E11" w:rsidP="00B74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4B7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Результативность работы 2023-2024 учебный год</w:t>
      </w:r>
    </w:p>
    <w:p w:rsidR="00033E11" w:rsidRDefault="00033E11" w:rsidP="00B74CA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</w:t>
      </w:r>
      <w:r w:rsidR="00BA44B7" w:rsidRPr="00BA44B7">
        <w:rPr>
          <w:rFonts w:ascii="Times New Roman" w:hAnsi="Times New Roman" w:cs="Times New Roman"/>
          <w:sz w:val="28"/>
          <w:szCs w:val="28"/>
        </w:rPr>
        <w:t xml:space="preserve">грамма 1. </w:t>
      </w:r>
    </w:p>
    <w:p w:rsidR="00BA44B7" w:rsidRPr="00BA44B7" w:rsidRDefault="00BA44B7" w:rsidP="00033E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44B7">
        <w:rPr>
          <w:rFonts w:ascii="Times New Roman" w:hAnsi="Times New Roman" w:cs="Times New Roman"/>
          <w:sz w:val="28"/>
          <w:szCs w:val="28"/>
        </w:rPr>
        <w:t>Готовность детей подг</w:t>
      </w:r>
      <w:r w:rsidR="006A507D">
        <w:rPr>
          <w:rFonts w:ascii="Times New Roman" w:hAnsi="Times New Roman" w:cs="Times New Roman"/>
          <w:sz w:val="28"/>
          <w:szCs w:val="28"/>
        </w:rPr>
        <w:t>отовительной группы ДОУ к школе</w:t>
      </w:r>
    </w:p>
    <w:p w:rsidR="00BA44B7" w:rsidRPr="00BA44B7" w:rsidRDefault="00BA44B7" w:rsidP="00BA44B7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A4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60ACEC" wp14:editId="2DD6A3B1">
            <wp:extent cx="5441950" cy="3423513"/>
            <wp:effectExtent l="0" t="0" r="635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44B7" w:rsidRPr="00BA44B7" w:rsidRDefault="00BA44B7" w:rsidP="00033E11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033E11" w:rsidRDefault="00033E11" w:rsidP="00B74CAA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</w:t>
      </w:r>
      <w:r w:rsidR="00B74CAA">
        <w:rPr>
          <w:rFonts w:ascii="Times New Roman" w:hAnsi="Times New Roman" w:cs="Times New Roman"/>
          <w:sz w:val="28"/>
          <w:szCs w:val="28"/>
        </w:rPr>
        <w:t>грамма 2</w:t>
      </w:r>
      <w:r w:rsidRPr="00BA44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4B7" w:rsidRPr="006A507D" w:rsidRDefault="006A507D" w:rsidP="00033E11">
      <w:pPr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Уровень адаптации в школе</w:t>
      </w:r>
    </w:p>
    <w:p w:rsidR="00BA44B7" w:rsidRPr="00BA44B7" w:rsidRDefault="00033E11" w:rsidP="00033E11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33E11"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eastAsia="ru-RU"/>
        </w:rPr>
        <w:drawing>
          <wp:inline distT="0" distB="0" distL="0" distR="0" wp14:anchorId="0A00E3C2" wp14:editId="71B21806">
            <wp:extent cx="5383530" cy="3218688"/>
            <wp:effectExtent l="0" t="0" r="762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44B7" w:rsidRPr="00BA44B7" w:rsidRDefault="00BA44B7" w:rsidP="00BA44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4B7" w:rsidRPr="00BA44B7" w:rsidRDefault="00BA44B7" w:rsidP="00BA44B7">
      <w:pPr>
        <w:spacing w:before="200"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BA44B7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Вывод: </w:t>
      </w:r>
    </w:p>
    <w:p w:rsidR="00BA44B7" w:rsidRPr="00BA44B7" w:rsidRDefault="00BA44B7" w:rsidP="00B74CA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A44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Корреляционный анализ математической статистики полученных данных о готовности детей к школе и уровня адаптации первоклассников позволяет сделать вывод о том, что показатель уровня готовности выпускников влияет на уровень адаптации первоклассников в школе. Взаимосвязь между этими показателями может быть использован для разработки стратегий улучшения подготовки детей к школе и повышения их уровня адаптации.</w:t>
      </w:r>
    </w:p>
    <w:p w:rsidR="00BA44B7" w:rsidRPr="00BA44B7" w:rsidRDefault="00BA44B7" w:rsidP="00B74CA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A44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Используя данные психолого-педагогической диагностики, метода экспертных оценок родите</w:t>
      </w:r>
      <w:r w:rsidR="006A507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лей и педагогов о произошедших </w:t>
      </w:r>
      <w:r w:rsidR="00EA512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изменениях,</w:t>
      </w:r>
      <w:r w:rsidRPr="00BA44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мы делаем вывод об эффективности системы работы по организации преемственности между ДОУ и школой.</w:t>
      </w:r>
    </w:p>
    <w:p w:rsidR="00B74CAA" w:rsidRDefault="00B74CAA" w:rsidP="00B74CAA">
      <w:pPr>
        <w:spacing w:before="200"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sectPr w:rsidR="00B74C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44B7" w:rsidRPr="00B74CAA" w:rsidRDefault="00BA44B7" w:rsidP="00B74CA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CAA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A44B7" w:rsidRPr="00B74CAA" w:rsidRDefault="00BA44B7" w:rsidP="00B74CAA">
      <w:pPr>
        <w:pStyle w:val="a3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CAA">
        <w:rPr>
          <w:rFonts w:ascii="Times New Roman" w:hAnsi="Times New Roman" w:cs="Times New Roman"/>
          <w:sz w:val="28"/>
          <w:szCs w:val="28"/>
        </w:rPr>
        <w:t>Белая, К. Ю. Особенности планирования работы с учетом ФГОС ДО // Справочник старшего воспитателя дошкольного учреждения. – М.: Издательский дом МЦФЭР – 2011. – № 11.</w:t>
      </w:r>
    </w:p>
    <w:p w:rsidR="00BA44B7" w:rsidRPr="00B74CAA" w:rsidRDefault="00BA44B7" w:rsidP="00B74CAA">
      <w:pPr>
        <w:pStyle w:val="a3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CAA">
        <w:rPr>
          <w:rFonts w:ascii="Times New Roman" w:hAnsi="Times New Roman" w:cs="Times New Roman"/>
          <w:sz w:val="28"/>
          <w:szCs w:val="28"/>
        </w:rPr>
        <w:t xml:space="preserve">Галета Я. Модель выпускника. Предпосылки формирования универсальных учебных действий в ДОУ. // Школьный психолог. 2011. </w:t>
      </w:r>
    </w:p>
    <w:p w:rsidR="00BA44B7" w:rsidRPr="00B74CAA" w:rsidRDefault="00BA44B7" w:rsidP="00B74CAA">
      <w:pPr>
        <w:pStyle w:val="a3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CAA">
        <w:rPr>
          <w:rFonts w:ascii="Times New Roman" w:hAnsi="Times New Roman" w:cs="Times New Roman"/>
          <w:sz w:val="28"/>
          <w:szCs w:val="28"/>
        </w:rPr>
        <w:t xml:space="preserve">Детский сад и школа будущего: основы сотрудничества и </w:t>
      </w:r>
      <w:proofErr w:type="gramStart"/>
      <w:r w:rsidRPr="00B74CAA">
        <w:rPr>
          <w:rFonts w:ascii="Times New Roman" w:hAnsi="Times New Roman" w:cs="Times New Roman"/>
          <w:sz w:val="28"/>
          <w:szCs w:val="28"/>
        </w:rPr>
        <w:t>партнёрства./</w:t>
      </w:r>
      <w:proofErr w:type="gramEnd"/>
      <w:r w:rsidRPr="00B74CAA">
        <w:rPr>
          <w:rFonts w:ascii="Times New Roman" w:hAnsi="Times New Roman" w:cs="Times New Roman"/>
          <w:sz w:val="28"/>
          <w:szCs w:val="28"/>
        </w:rPr>
        <w:t xml:space="preserve"> Под ред. Н. В. </w:t>
      </w:r>
      <w:proofErr w:type="spellStart"/>
      <w:r w:rsidRPr="00B74CAA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Pr="00B74CAA">
        <w:rPr>
          <w:rFonts w:ascii="Times New Roman" w:hAnsi="Times New Roman" w:cs="Times New Roman"/>
          <w:sz w:val="28"/>
          <w:szCs w:val="28"/>
        </w:rPr>
        <w:t>. – М., 2011.</w:t>
      </w:r>
    </w:p>
    <w:p w:rsidR="00BA44B7" w:rsidRPr="00B74CAA" w:rsidRDefault="00BA44B7" w:rsidP="00B74CAA">
      <w:pPr>
        <w:pStyle w:val="a3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CAA">
        <w:rPr>
          <w:rFonts w:ascii="Times New Roman" w:hAnsi="Times New Roman" w:cs="Times New Roman"/>
          <w:sz w:val="28"/>
          <w:szCs w:val="28"/>
        </w:rPr>
        <w:t xml:space="preserve">Технологии непрерывного образования в детском саду и </w:t>
      </w:r>
      <w:proofErr w:type="gramStart"/>
      <w:r w:rsidRPr="00B74CAA">
        <w:rPr>
          <w:rFonts w:ascii="Times New Roman" w:hAnsi="Times New Roman" w:cs="Times New Roman"/>
          <w:sz w:val="28"/>
          <w:szCs w:val="28"/>
        </w:rPr>
        <w:t>школе./</w:t>
      </w:r>
      <w:proofErr w:type="gramEnd"/>
      <w:r w:rsidRPr="00B74CAA">
        <w:rPr>
          <w:rFonts w:ascii="Times New Roman" w:hAnsi="Times New Roman" w:cs="Times New Roman"/>
          <w:sz w:val="28"/>
          <w:szCs w:val="28"/>
        </w:rPr>
        <w:t xml:space="preserve"> Под ред. Н. В. </w:t>
      </w:r>
      <w:proofErr w:type="spellStart"/>
      <w:r w:rsidRPr="00B74CAA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Pr="00B74CAA">
        <w:rPr>
          <w:rFonts w:ascii="Times New Roman" w:hAnsi="Times New Roman" w:cs="Times New Roman"/>
          <w:sz w:val="28"/>
          <w:szCs w:val="28"/>
        </w:rPr>
        <w:t>. – М., 2011.</w:t>
      </w:r>
    </w:p>
    <w:p w:rsidR="00BA44B7" w:rsidRPr="00BA44B7" w:rsidRDefault="00BA44B7" w:rsidP="00BA44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05B" w:rsidRPr="00BA44B7" w:rsidRDefault="0021005B" w:rsidP="00BA4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1005B" w:rsidRPr="00BA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D4" w:rsidRDefault="00DB3BD4" w:rsidP="00011C08">
      <w:pPr>
        <w:spacing w:after="0" w:line="240" w:lineRule="auto"/>
      </w:pPr>
      <w:r>
        <w:separator/>
      </w:r>
    </w:p>
  </w:endnote>
  <w:endnote w:type="continuationSeparator" w:id="0">
    <w:p w:rsidR="00DB3BD4" w:rsidRDefault="00DB3BD4" w:rsidP="0001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243798"/>
      <w:docPartObj>
        <w:docPartGallery w:val="Page Numbers (Bottom of Page)"/>
        <w:docPartUnique/>
      </w:docPartObj>
    </w:sdtPr>
    <w:sdtEndPr/>
    <w:sdtContent>
      <w:p w:rsidR="00011C08" w:rsidRDefault="00011C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38F">
          <w:rPr>
            <w:noProof/>
          </w:rPr>
          <w:t>12</w:t>
        </w:r>
        <w:r>
          <w:fldChar w:fldCharType="end"/>
        </w:r>
      </w:p>
    </w:sdtContent>
  </w:sdt>
  <w:p w:rsidR="00011C08" w:rsidRDefault="00011C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D4" w:rsidRDefault="00DB3BD4" w:rsidP="00011C08">
      <w:pPr>
        <w:spacing w:after="0" w:line="240" w:lineRule="auto"/>
      </w:pPr>
      <w:r>
        <w:separator/>
      </w:r>
    </w:p>
  </w:footnote>
  <w:footnote w:type="continuationSeparator" w:id="0">
    <w:p w:rsidR="00DB3BD4" w:rsidRDefault="00DB3BD4" w:rsidP="0001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47C"/>
    <w:multiLevelType w:val="hybridMultilevel"/>
    <w:tmpl w:val="1F2C4260"/>
    <w:lvl w:ilvl="0" w:tplc="D8FAA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1FA0"/>
    <w:multiLevelType w:val="hybridMultilevel"/>
    <w:tmpl w:val="1CC89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121"/>
    <w:multiLevelType w:val="hybridMultilevel"/>
    <w:tmpl w:val="D6F0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2BCF"/>
    <w:multiLevelType w:val="multilevel"/>
    <w:tmpl w:val="ADE2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9785E"/>
    <w:multiLevelType w:val="hybridMultilevel"/>
    <w:tmpl w:val="8648E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2D13"/>
    <w:multiLevelType w:val="hybridMultilevel"/>
    <w:tmpl w:val="B838B66C"/>
    <w:lvl w:ilvl="0" w:tplc="CDE2FA90">
      <w:numFmt w:val="bullet"/>
      <w:lvlText w:val="➢"/>
      <w:lvlJc w:val="left"/>
      <w:pPr>
        <w:ind w:left="1474" w:hanging="4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2"/>
        <w:szCs w:val="22"/>
        <w:lang w:val="ru-RU" w:eastAsia="en-US" w:bidi="ar-SA"/>
      </w:rPr>
    </w:lvl>
    <w:lvl w:ilvl="1" w:tplc="F8E2865C">
      <w:numFmt w:val="bullet"/>
      <w:lvlText w:val="•"/>
      <w:lvlJc w:val="left"/>
      <w:pPr>
        <w:ind w:left="2376" w:hanging="424"/>
      </w:pPr>
      <w:rPr>
        <w:rFonts w:hint="default"/>
        <w:lang w:val="ru-RU" w:eastAsia="en-US" w:bidi="ar-SA"/>
      </w:rPr>
    </w:lvl>
    <w:lvl w:ilvl="2" w:tplc="F6BC4522">
      <w:numFmt w:val="bullet"/>
      <w:lvlText w:val="•"/>
      <w:lvlJc w:val="left"/>
      <w:pPr>
        <w:ind w:left="3272" w:hanging="424"/>
      </w:pPr>
      <w:rPr>
        <w:rFonts w:hint="default"/>
        <w:lang w:val="ru-RU" w:eastAsia="en-US" w:bidi="ar-SA"/>
      </w:rPr>
    </w:lvl>
    <w:lvl w:ilvl="3" w:tplc="8B8CF00C">
      <w:numFmt w:val="bullet"/>
      <w:lvlText w:val="•"/>
      <w:lvlJc w:val="left"/>
      <w:pPr>
        <w:ind w:left="4168" w:hanging="424"/>
      </w:pPr>
      <w:rPr>
        <w:rFonts w:hint="default"/>
        <w:lang w:val="ru-RU" w:eastAsia="en-US" w:bidi="ar-SA"/>
      </w:rPr>
    </w:lvl>
    <w:lvl w:ilvl="4" w:tplc="B150D04C">
      <w:numFmt w:val="bullet"/>
      <w:lvlText w:val="•"/>
      <w:lvlJc w:val="left"/>
      <w:pPr>
        <w:ind w:left="5064" w:hanging="424"/>
      </w:pPr>
      <w:rPr>
        <w:rFonts w:hint="default"/>
        <w:lang w:val="ru-RU" w:eastAsia="en-US" w:bidi="ar-SA"/>
      </w:rPr>
    </w:lvl>
    <w:lvl w:ilvl="5" w:tplc="A27E6D86">
      <w:numFmt w:val="bullet"/>
      <w:lvlText w:val="•"/>
      <w:lvlJc w:val="left"/>
      <w:pPr>
        <w:ind w:left="5960" w:hanging="424"/>
      </w:pPr>
      <w:rPr>
        <w:rFonts w:hint="default"/>
        <w:lang w:val="ru-RU" w:eastAsia="en-US" w:bidi="ar-SA"/>
      </w:rPr>
    </w:lvl>
    <w:lvl w:ilvl="6" w:tplc="22964D80">
      <w:numFmt w:val="bullet"/>
      <w:lvlText w:val="•"/>
      <w:lvlJc w:val="left"/>
      <w:pPr>
        <w:ind w:left="6856" w:hanging="424"/>
      </w:pPr>
      <w:rPr>
        <w:rFonts w:hint="default"/>
        <w:lang w:val="ru-RU" w:eastAsia="en-US" w:bidi="ar-SA"/>
      </w:rPr>
    </w:lvl>
    <w:lvl w:ilvl="7" w:tplc="809C6F1A">
      <w:numFmt w:val="bullet"/>
      <w:lvlText w:val="•"/>
      <w:lvlJc w:val="left"/>
      <w:pPr>
        <w:ind w:left="7752" w:hanging="424"/>
      </w:pPr>
      <w:rPr>
        <w:rFonts w:hint="default"/>
        <w:lang w:val="ru-RU" w:eastAsia="en-US" w:bidi="ar-SA"/>
      </w:rPr>
    </w:lvl>
    <w:lvl w:ilvl="8" w:tplc="AD2055A0">
      <w:numFmt w:val="bullet"/>
      <w:lvlText w:val="•"/>
      <w:lvlJc w:val="left"/>
      <w:pPr>
        <w:ind w:left="8648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1F217301"/>
    <w:multiLevelType w:val="hybridMultilevel"/>
    <w:tmpl w:val="B156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F6ACF"/>
    <w:multiLevelType w:val="hybridMultilevel"/>
    <w:tmpl w:val="4B34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0193C"/>
    <w:multiLevelType w:val="hybridMultilevel"/>
    <w:tmpl w:val="4C5E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14712"/>
    <w:multiLevelType w:val="hybridMultilevel"/>
    <w:tmpl w:val="13727ECE"/>
    <w:lvl w:ilvl="0" w:tplc="D8FAA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C1E9D"/>
    <w:multiLevelType w:val="hybridMultilevel"/>
    <w:tmpl w:val="58D4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A250E"/>
    <w:multiLevelType w:val="hybridMultilevel"/>
    <w:tmpl w:val="73145128"/>
    <w:lvl w:ilvl="0" w:tplc="FE361E0A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CFCD6">
      <w:numFmt w:val="bullet"/>
      <w:lvlText w:val="–"/>
      <w:lvlJc w:val="left"/>
      <w:pPr>
        <w:ind w:left="17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2" w:tplc="4B66DF1A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8EFCBAB4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 w:tplc="FAA8C454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6CB251A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6" w:tplc="F38CDB98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00F2A01C">
      <w:numFmt w:val="bullet"/>
      <w:lvlText w:val="•"/>
      <w:lvlJc w:val="left"/>
      <w:pPr>
        <w:ind w:left="7553" w:hanging="360"/>
      </w:pPr>
      <w:rPr>
        <w:rFonts w:hint="default"/>
        <w:lang w:val="ru-RU" w:eastAsia="en-US" w:bidi="ar-SA"/>
      </w:rPr>
    </w:lvl>
    <w:lvl w:ilvl="8" w:tplc="DC82FE58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54C0C2F"/>
    <w:multiLevelType w:val="hybridMultilevel"/>
    <w:tmpl w:val="D6F0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82D6A"/>
    <w:multiLevelType w:val="hybridMultilevel"/>
    <w:tmpl w:val="DDD834C0"/>
    <w:lvl w:ilvl="0" w:tplc="D8FAA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672DE"/>
    <w:multiLevelType w:val="hybridMultilevel"/>
    <w:tmpl w:val="FFB0CCC2"/>
    <w:lvl w:ilvl="0" w:tplc="BC50F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A3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6F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0E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6A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6C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6C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82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0B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F84345"/>
    <w:multiLevelType w:val="hybridMultilevel"/>
    <w:tmpl w:val="CF1A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0063C"/>
    <w:multiLevelType w:val="hybridMultilevel"/>
    <w:tmpl w:val="D8F601A8"/>
    <w:lvl w:ilvl="0" w:tplc="D8FAA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A25B2"/>
    <w:multiLevelType w:val="hybridMultilevel"/>
    <w:tmpl w:val="1FD0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026F4"/>
    <w:multiLevelType w:val="hybridMultilevel"/>
    <w:tmpl w:val="112C17A8"/>
    <w:lvl w:ilvl="0" w:tplc="337434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0125E"/>
    <w:multiLevelType w:val="hybridMultilevel"/>
    <w:tmpl w:val="94727B6E"/>
    <w:lvl w:ilvl="0" w:tplc="D8FAA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10ECA"/>
    <w:multiLevelType w:val="hybridMultilevel"/>
    <w:tmpl w:val="C0B0C296"/>
    <w:lvl w:ilvl="0" w:tplc="8A3E017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61A33"/>
    <w:multiLevelType w:val="hybridMultilevel"/>
    <w:tmpl w:val="B1CE9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61B61"/>
    <w:multiLevelType w:val="hybridMultilevel"/>
    <w:tmpl w:val="A148C6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84777"/>
    <w:multiLevelType w:val="hybridMultilevel"/>
    <w:tmpl w:val="DDD6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932A9"/>
    <w:multiLevelType w:val="hybridMultilevel"/>
    <w:tmpl w:val="9C04E8F4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7C6D26D7"/>
    <w:multiLevelType w:val="hybridMultilevel"/>
    <w:tmpl w:val="B6D49BB8"/>
    <w:lvl w:ilvl="0" w:tplc="72B4D1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11884"/>
    <w:multiLevelType w:val="hybridMultilevel"/>
    <w:tmpl w:val="52F4C344"/>
    <w:lvl w:ilvl="0" w:tplc="337434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5"/>
  </w:num>
  <w:num w:numId="8">
    <w:abstractNumId w:val="22"/>
  </w:num>
  <w:num w:numId="9">
    <w:abstractNumId w:val="25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8"/>
  </w:num>
  <w:num w:numId="20">
    <w:abstractNumId w:val="14"/>
  </w:num>
  <w:num w:numId="21">
    <w:abstractNumId w:val="16"/>
  </w:num>
  <w:num w:numId="22">
    <w:abstractNumId w:val="21"/>
  </w:num>
  <w:num w:numId="23">
    <w:abstractNumId w:val="13"/>
  </w:num>
  <w:num w:numId="24">
    <w:abstractNumId w:val="0"/>
  </w:num>
  <w:num w:numId="25">
    <w:abstractNumId w:val="19"/>
  </w:num>
  <w:num w:numId="26">
    <w:abstractNumId w:val="6"/>
  </w:num>
  <w:num w:numId="27">
    <w:abstractNumId w:val="26"/>
  </w:num>
  <w:num w:numId="28">
    <w:abstractNumId w:val="9"/>
  </w:num>
  <w:num w:numId="29">
    <w:abstractNumId w:val="1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17"/>
    <w:rsid w:val="00011C08"/>
    <w:rsid w:val="00025C01"/>
    <w:rsid w:val="00033E11"/>
    <w:rsid w:val="00165262"/>
    <w:rsid w:val="001A5741"/>
    <w:rsid w:val="001D738F"/>
    <w:rsid w:val="0021005B"/>
    <w:rsid w:val="0021336A"/>
    <w:rsid w:val="002369AB"/>
    <w:rsid w:val="00273E0A"/>
    <w:rsid w:val="00304E17"/>
    <w:rsid w:val="003109D4"/>
    <w:rsid w:val="00383B15"/>
    <w:rsid w:val="003E3FAE"/>
    <w:rsid w:val="004249F7"/>
    <w:rsid w:val="004507A7"/>
    <w:rsid w:val="004E327D"/>
    <w:rsid w:val="00517C3D"/>
    <w:rsid w:val="006455FC"/>
    <w:rsid w:val="00655D26"/>
    <w:rsid w:val="00657D3A"/>
    <w:rsid w:val="006A507D"/>
    <w:rsid w:val="006B47A6"/>
    <w:rsid w:val="00710B95"/>
    <w:rsid w:val="007D1E42"/>
    <w:rsid w:val="007E10C8"/>
    <w:rsid w:val="00865EDE"/>
    <w:rsid w:val="00887DB1"/>
    <w:rsid w:val="008D6733"/>
    <w:rsid w:val="009D33BB"/>
    <w:rsid w:val="009F716A"/>
    <w:rsid w:val="00A004CA"/>
    <w:rsid w:val="00A14A6B"/>
    <w:rsid w:val="00B74CAA"/>
    <w:rsid w:val="00BA44B7"/>
    <w:rsid w:val="00BE0763"/>
    <w:rsid w:val="00D121D5"/>
    <w:rsid w:val="00DA3559"/>
    <w:rsid w:val="00DB3BD4"/>
    <w:rsid w:val="00E438E5"/>
    <w:rsid w:val="00E662A4"/>
    <w:rsid w:val="00E9338D"/>
    <w:rsid w:val="00EA512E"/>
    <w:rsid w:val="00ED01A8"/>
    <w:rsid w:val="00ED20E5"/>
    <w:rsid w:val="00FA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6BDEB-2273-4FD9-B4D3-47CC10DB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5FC"/>
    <w:pPr>
      <w:ind w:left="720"/>
      <w:contextualSpacing/>
    </w:pPr>
  </w:style>
  <w:style w:type="table" w:styleId="a4">
    <w:name w:val="Table Grid"/>
    <w:basedOn w:val="a1"/>
    <w:uiPriority w:val="39"/>
    <w:rsid w:val="006455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E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D01A8"/>
  </w:style>
  <w:style w:type="paragraph" w:styleId="a5">
    <w:name w:val="Normal (Web)"/>
    <w:basedOn w:val="a"/>
    <w:uiPriority w:val="99"/>
    <w:unhideWhenUsed/>
    <w:rsid w:val="0051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17C3D"/>
    <w:pPr>
      <w:widowControl w:val="0"/>
      <w:autoSpaceDE w:val="0"/>
      <w:autoSpaceDN w:val="0"/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517C3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11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1C08"/>
  </w:style>
  <w:style w:type="paragraph" w:styleId="aa">
    <w:name w:val="footer"/>
    <w:basedOn w:val="a"/>
    <w:link w:val="ab"/>
    <w:uiPriority w:val="99"/>
    <w:unhideWhenUsed/>
    <w:rsid w:val="00011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1.</a:t>
            </a:r>
            <a:r>
              <a:rPr lang="ru-RU" baseline="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 </a:t>
            </a:r>
            <a:r>
              <a:rPr lang="ru-RU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готовности детей к школе</a:t>
            </a:r>
            <a:endParaRPr lang="ru-RU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753512"/>
        <c:axId val="102034136"/>
      </c:barChart>
      <c:catAx>
        <c:axId val="148753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034136"/>
        <c:crosses val="autoZero"/>
        <c:auto val="1"/>
        <c:lblAlgn val="ctr"/>
        <c:lblOffset val="100"/>
        <c:noMultiLvlLbl val="0"/>
      </c:catAx>
      <c:valAx>
        <c:axId val="102034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753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1.</a:t>
            </a:r>
            <a:r>
              <a:rPr lang="ru-RU" baseline="0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  </a:t>
            </a:r>
            <a:r>
              <a:rPr lang="ru-RU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адаптации детей к школе</a:t>
            </a:r>
            <a:endParaRPr lang="ru-RU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029432"/>
        <c:axId val="102032176"/>
      </c:barChart>
      <c:catAx>
        <c:axId val="102029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032176"/>
        <c:crosses val="autoZero"/>
        <c:auto val="1"/>
        <c:lblAlgn val="ctr"/>
        <c:lblOffset val="100"/>
        <c:noMultiLvlLbl val="0"/>
      </c:catAx>
      <c:valAx>
        <c:axId val="10203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029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A450-ADE1-44DF-8911-A6891345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12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Логопед2</cp:lastModifiedBy>
  <cp:revision>6</cp:revision>
  <dcterms:created xsi:type="dcterms:W3CDTF">2025-04-28T07:12:00Z</dcterms:created>
  <dcterms:modified xsi:type="dcterms:W3CDTF">2026-02-16T09:33:00Z</dcterms:modified>
</cp:coreProperties>
</file>